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929" w:rsidRDefault="00E54929" w:rsidP="00061B9F">
      <w:pPr>
        <w:pStyle w:val="NoSpacing"/>
      </w:pPr>
      <w:r w:rsidRPr="003960D7">
        <w:t xml:space="preserve"> </w:t>
      </w:r>
    </w:p>
    <w:p w:rsidR="00061B9F" w:rsidRDefault="00061B9F" w:rsidP="00061B9F">
      <w:pPr>
        <w:pStyle w:val="NoSpacing"/>
      </w:pPr>
    </w:p>
    <w:p w:rsidR="00061B9F" w:rsidRDefault="00061B9F" w:rsidP="00061B9F">
      <w:pPr>
        <w:pStyle w:val="ListParagraph"/>
        <w:numPr>
          <w:ilvl w:val="0"/>
          <w:numId w:val="4"/>
        </w:numPr>
        <w:contextualSpacing w:val="0"/>
      </w:pPr>
      <w:r w:rsidRPr="00050609">
        <w:t>Please tell us your Organization Name, physical address, website, and community population.*</w:t>
      </w:r>
    </w:p>
    <w:p w:rsidR="00061B9F" w:rsidRDefault="00061B9F" w:rsidP="00061B9F">
      <w:pPr>
        <w:pStyle w:val="ListParagraph"/>
        <w:numPr>
          <w:ilvl w:val="0"/>
          <w:numId w:val="4"/>
        </w:numPr>
        <w:contextualSpacing w:val="0"/>
      </w:pPr>
      <w:r w:rsidRPr="00050609">
        <w:t>What Maryland county is your organization located in?*</w:t>
      </w:r>
      <w:r>
        <w:t xml:space="preserve"> (Drop Down Menu)</w:t>
      </w:r>
    </w:p>
    <w:p w:rsidR="00061B9F" w:rsidRDefault="00061B9F" w:rsidP="00061B9F">
      <w:pPr>
        <w:pStyle w:val="ListParagraph"/>
        <w:numPr>
          <w:ilvl w:val="0"/>
          <w:numId w:val="4"/>
        </w:numPr>
        <w:contextualSpacing w:val="0"/>
      </w:pPr>
      <w:r>
        <w:t>Tell us about your organization.* What is your mission?  How many are employees and volunteers do you have? What is your annual visitation and budget? Your weekly hours of operation?</w:t>
      </w:r>
    </w:p>
    <w:p w:rsidR="00061B9F" w:rsidRDefault="00061B9F" w:rsidP="00061B9F">
      <w:pPr>
        <w:pStyle w:val="ListParagraph"/>
        <w:numPr>
          <w:ilvl w:val="0"/>
          <w:numId w:val="4"/>
        </w:numPr>
        <w:contextualSpacing w:val="0"/>
      </w:pPr>
      <w:r>
        <w:t xml:space="preserve">Describe the indoor facility where the Water/Ways exhibition will be displayed.* </w:t>
      </w:r>
    </w:p>
    <w:p w:rsidR="00061B9F" w:rsidRDefault="00061B9F" w:rsidP="00061B9F">
      <w:pPr>
        <w:ind w:left="1080"/>
      </w:pPr>
      <w:r>
        <w:t xml:space="preserve">Please indicate:  </w:t>
      </w:r>
    </w:p>
    <w:p w:rsidR="00061B9F" w:rsidRDefault="00061B9F" w:rsidP="00061B9F">
      <w:pPr>
        <w:ind w:left="1080"/>
      </w:pPr>
      <w:r>
        <w:t xml:space="preserve">1) Square footage of exhibition space (minimum 800 sq ft for Smithsonian exhibition plus additional onsite space for local companion exhibit.  </w:t>
      </w:r>
    </w:p>
    <w:p w:rsidR="00061B9F" w:rsidRDefault="00061B9F" w:rsidP="00061B9F">
      <w:pPr>
        <w:ind w:left="1080"/>
      </w:pPr>
      <w:r>
        <w:t xml:space="preserve">2) Ceiling height, measured floor to ceiling (minimum 8 feet required).  </w:t>
      </w:r>
    </w:p>
    <w:p w:rsidR="00061B9F" w:rsidRDefault="00061B9F" w:rsidP="00061B9F">
      <w:pPr>
        <w:ind w:left="1080"/>
      </w:pPr>
      <w:r>
        <w:t xml:space="preserve">3) Number of available electrical outlets. </w:t>
      </w:r>
    </w:p>
    <w:p w:rsidR="00061B9F" w:rsidRDefault="00061B9F" w:rsidP="00061B9F">
      <w:pPr>
        <w:ind w:left="1080"/>
      </w:pPr>
      <w:r>
        <w:t xml:space="preserve">4) Ability to provide reasonable security (one person onsite when the exhibition is open to the public). </w:t>
      </w:r>
    </w:p>
    <w:p w:rsidR="00061B9F" w:rsidRDefault="00061B9F" w:rsidP="00061B9F">
      <w:pPr>
        <w:ind w:left="1080"/>
      </w:pPr>
      <w:r>
        <w:t>5) Handicapped accessible with bathroom facilities for visitors.</w:t>
      </w:r>
    </w:p>
    <w:p w:rsidR="00061B9F" w:rsidRDefault="00061B9F" w:rsidP="00061B9F">
      <w:pPr>
        <w:pStyle w:val="ListParagraph"/>
        <w:numPr>
          <w:ilvl w:val="0"/>
          <w:numId w:val="4"/>
        </w:numPr>
        <w:contextualSpacing w:val="0"/>
      </w:pPr>
      <w:r>
        <w:t>The Maryland Humanities Museum on Main Street program is a capacity building program for your organization. Please select the top three skills you hope to gain from hosting Water/Ways.*</w:t>
      </w:r>
    </w:p>
    <w:p w:rsidR="00061B9F" w:rsidRDefault="00061B9F" w:rsidP="00061B9F">
      <w:pPr>
        <w:ind w:left="1080"/>
      </w:pPr>
      <w:r>
        <w:t xml:space="preserve">This is a two-year commitment in which your organization trains to host the exhibition and plans local exhibits and programs. Please refer to the RFP for complete requirements and benefits of this program. (https://www.mdhumanities.org/wp-content/uploads/MoMS-WaterWays-RFP.pdf) </w:t>
      </w:r>
    </w:p>
    <w:p w:rsidR="00061B9F" w:rsidRDefault="00061B9F" w:rsidP="00061B9F">
      <w:pPr>
        <w:ind w:left="1080"/>
      </w:pPr>
      <w:r>
        <w:lastRenderedPageBreak/>
        <w:t>(Continued)</w:t>
      </w:r>
    </w:p>
    <w:p w:rsidR="00061B9F" w:rsidRDefault="00061B9F" w:rsidP="00061B9F">
      <w:pPr>
        <w:ind w:left="1080"/>
      </w:pPr>
      <w:r>
        <w:t xml:space="preserve">Choose the most important three: </w:t>
      </w:r>
    </w:p>
    <w:p w:rsidR="00061B9F" w:rsidRDefault="00061B9F" w:rsidP="00061B9F">
      <w:pPr>
        <w:pStyle w:val="ListParagraph"/>
        <w:numPr>
          <w:ilvl w:val="2"/>
          <w:numId w:val="4"/>
        </w:numPr>
        <w:ind w:left="3510"/>
        <w:contextualSpacing w:val="0"/>
      </w:pPr>
      <w:r>
        <w:t>Marketing</w:t>
      </w:r>
    </w:p>
    <w:p w:rsidR="00061B9F" w:rsidRDefault="00061B9F" w:rsidP="00061B9F">
      <w:pPr>
        <w:pStyle w:val="ListParagraph"/>
        <w:numPr>
          <w:ilvl w:val="2"/>
          <w:numId w:val="4"/>
        </w:numPr>
        <w:ind w:left="3510"/>
        <w:contextualSpacing w:val="0"/>
      </w:pPr>
      <w:r>
        <w:t xml:space="preserve">  Volunteer recruitment</w:t>
      </w:r>
    </w:p>
    <w:p w:rsidR="00061B9F" w:rsidRDefault="00061B9F" w:rsidP="00061B9F">
      <w:pPr>
        <w:pStyle w:val="ListParagraph"/>
        <w:numPr>
          <w:ilvl w:val="2"/>
          <w:numId w:val="4"/>
        </w:numPr>
        <w:ind w:left="3510"/>
        <w:contextualSpacing w:val="0"/>
      </w:pPr>
      <w:r>
        <w:t xml:space="preserve"> Fundraising</w:t>
      </w:r>
    </w:p>
    <w:p w:rsidR="00061B9F" w:rsidRDefault="00061B9F" w:rsidP="00061B9F">
      <w:pPr>
        <w:pStyle w:val="ListParagraph"/>
        <w:numPr>
          <w:ilvl w:val="2"/>
          <w:numId w:val="4"/>
        </w:numPr>
        <w:ind w:left="3510"/>
        <w:contextualSpacing w:val="0"/>
      </w:pPr>
      <w:r>
        <w:t>Visitor engagement planning</w:t>
      </w:r>
    </w:p>
    <w:p w:rsidR="00061B9F" w:rsidRDefault="00061B9F" w:rsidP="00061B9F">
      <w:pPr>
        <w:pStyle w:val="ListParagraph"/>
        <w:numPr>
          <w:ilvl w:val="2"/>
          <w:numId w:val="4"/>
        </w:numPr>
        <w:ind w:left="3510"/>
        <w:contextualSpacing w:val="0"/>
      </w:pPr>
      <w:r>
        <w:t xml:space="preserve">  Event planning</w:t>
      </w:r>
    </w:p>
    <w:p w:rsidR="00061B9F" w:rsidRDefault="00061B9F" w:rsidP="00061B9F">
      <w:pPr>
        <w:pStyle w:val="ListParagraph"/>
        <w:numPr>
          <w:ilvl w:val="2"/>
          <w:numId w:val="4"/>
        </w:numPr>
        <w:ind w:left="3510"/>
        <w:contextualSpacing w:val="0"/>
      </w:pPr>
      <w:r>
        <w:t xml:space="preserve">  Public program design</w:t>
      </w:r>
    </w:p>
    <w:p w:rsidR="00061B9F" w:rsidRDefault="00061B9F" w:rsidP="00061B9F">
      <w:pPr>
        <w:pStyle w:val="ListParagraph"/>
        <w:numPr>
          <w:ilvl w:val="2"/>
          <w:numId w:val="4"/>
        </w:numPr>
        <w:ind w:left="3510"/>
        <w:contextualSpacing w:val="0"/>
      </w:pPr>
      <w:r>
        <w:t>Exhibition development</w:t>
      </w:r>
    </w:p>
    <w:p w:rsidR="00061B9F" w:rsidRDefault="00061B9F" w:rsidP="00061B9F">
      <w:pPr>
        <w:pStyle w:val="ListParagraph"/>
        <w:numPr>
          <w:ilvl w:val="2"/>
          <w:numId w:val="4"/>
        </w:numPr>
        <w:ind w:left="3510"/>
        <w:contextualSpacing w:val="0"/>
      </w:pPr>
      <w:r>
        <w:t>Other</w:t>
      </w:r>
    </w:p>
    <w:p w:rsidR="00061B9F" w:rsidRDefault="00061B9F" w:rsidP="00061B9F">
      <w:pPr>
        <w:pStyle w:val="ListParagraph"/>
        <w:numPr>
          <w:ilvl w:val="0"/>
          <w:numId w:val="4"/>
        </w:numPr>
        <w:contextualSpacing w:val="0"/>
      </w:pPr>
      <w:r>
        <w:t xml:space="preserve">Please provide the names and contact information for two local co-coordinators that will be responsible for running the project in your community.* One coordinator should be a representative of the host venue organization. The other may be a community member or from a partner institution. </w:t>
      </w:r>
    </w:p>
    <w:p w:rsidR="00061B9F" w:rsidRDefault="00061B9F" w:rsidP="00061B9F">
      <w:pPr>
        <w:pStyle w:val="ListParagraph"/>
        <w:numPr>
          <w:ilvl w:val="0"/>
          <w:numId w:val="4"/>
        </w:numPr>
        <w:contextualSpacing w:val="0"/>
      </w:pPr>
      <w:r>
        <w:t xml:space="preserve">Identify at least two partner organizations that will contribute to the success of this project. Describe possible programs or other ways the partnerships might support your project to host the traveling exhibition. Please email letters of support with "Water/Ways and Your Organization Name" in the subject line to Theresa Worden at </w:t>
      </w:r>
      <w:hyperlink r:id="rId8" w:history="1">
        <w:r w:rsidRPr="009B6681">
          <w:rPr>
            <w:rStyle w:val="Hyperlink"/>
          </w:rPr>
          <w:t>tworden@mdhumanities.org</w:t>
        </w:r>
      </w:hyperlink>
    </w:p>
    <w:p w:rsidR="00061B9F" w:rsidRDefault="00061B9F" w:rsidP="00061B9F">
      <w:pPr>
        <w:pStyle w:val="ListParagraph"/>
        <w:numPr>
          <w:ilvl w:val="0"/>
          <w:numId w:val="4"/>
        </w:numPr>
        <w:contextualSpacing w:val="0"/>
      </w:pPr>
      <w:r>
        <w:t>Tell us when and why your organization would like to host the Water/Ways exhibition. Please indicate how the community would benefit from the Maryland Humanities Museum on Main Street program.*</w:t>
      </w:r>
      <w:bookmarkStart w:id="0" w:name="_GoBack"/>
      <w:bookmarkEnd w:id="0"/>
    </w:p>
    <w:p w:rsidR="00061B9F" w:rsidRDefault="00061B9F" w:rsidP="00061B9F">
      <w:pPr>
        <w:ind w:left="1080"/>
      </w:pPr>
      <w:r>
        <w:lastRenderedPageBreak/>
        <w:t>Feel free to indicate your organization's top two preferences and/or months the venue is unable to host.</w:t>
      </w:r>
    </w:p>
    <w:p w:rsidR="00061B9F" w:rsidRDefault="00061B9F" w:rsidP="00061B9F">
      <w:pPr>
        <w:pStyle w:val="ListParagraph"/>
        <w:numPr>
          <w:ilvl w:val="0"/>
          <w:numId w:val="5"/>
        </w:numPr>
        <w:contextualSpacing w:val="0"/>
      </w:pPr>
      <w:r>
        <w:t xml:space="preserve">May 25 - July 6, 2019                              </w:t>
      </w:r>
    </w:p>
    <w:p w:rsidR="00061B9F" w:rsidRDefault="00061B9F" w:rsidP="00061B9F">
      <w:pPr>
        <w:pStyle w:val="ListParagraph"/>
        <w:numPr>
          <w:ilvl w:val="0"/>
          <w:numId w:val="5"/>
        </w:numPr>
        <w:contextualSpacing w:val="0"/>
      </w:pPr>
      <w:r>
        <w:t>July 13 - August 24, 2019</w:t>
      </w:r>
    </w:p>
    <w:p w:rsidR="00061B9F" w:rsidRDefault="00061B9F" w:rsidP="00061B9F">
      <w:pPr>
        <w:pStyle w:val="ListParagraph"/>
        <w:numPr>
          <w:ilvl w:val="0"/>
          <w:numId w:val="5"/>
        </w:numPr>
        <w:contextualSpacing w:val="0"/>
      </w:pPr>
      <w:r>
        <w:t xml:space="preserve">August 31 - October 12, 2019           </w:t>
      </w:r>
    </w:p>
    <w:p w:rsidR="00061B9F" w:rsidRDefault="00061B9F" w:rsidP="00061B9F">
      <w:pPr>
        <w:pStyle w:val="ListParagraph"/>
        <w:numPr>
          <w:ilvl w:val="0"/>
          <w:numId w:val="5"/>
        </w:numPr>
        <w:contextualSpacing w:val="0"/>
      </w:pPr>
      <w:r>
        <w:t>October 19 - November 30, 2019</w:t>
      </w:r>
    </w:p>
    <w:p w:rsidR="00061B9F" w:rsidRDefault="00061B9F" w:rsidP="00061B9F">
      <w:pPr>
        <w:pStyle w:val="ListParagraph"/>
        <w:numPr>
          <w:ilvl w:val="0"/>
          <w:numId w:val="5"/>
        </w:numPr>
        <w:contextualSpacing w:val="0"/>
      </w:pPr>
      <w:r>
        <w:t>December 7, 2019 - January 18, 2020</w:t>
      </w:r>
    </w:p>
    <w:p w:rsidR="00061B9F" w:rsidRDefault="00061B9F" w:rsidP="00061B9F">
      <w:pPr>
        <w:pStyle w:val="ListParagraph"/>
        <w:numPr>
          <w:ilvl w:val="0"/>
          <w:numId w:val="5"/>
        </w:numPr>
        <w:contextualSpacing w:val="0"/>
      </w:pPr>
      <w:r>
        <w:t>January 25 - March 7, 2020</w:t>
      </w:r>
    </w:p>
    <w:p w:rsidR="00061B9F" w:rsidRDefault="00061B9F" w:rsidP="00061B9F"/>
    <w:p w:rsidR="00061B9F" w:rsidRDefault="00061B9F" w:rsidP="00061B9F">
      <w:pPr>
        <w:pStyle w:val="ListParagraph"/>
        <w:numPr>
          <w:ilvl w:val="0"/>
          <w:numId w:val="4"/>
        </w:numPr>
        <w:contextualSpacing w:val="0"/>
      </w:pPr>
      <w:r>
        <w:t xml:space="preserve">In 500 words, tell your community's "water story" and describe how you would interpret this story in a local companion exhibit alongside the Water/Ways exhibition.* </w:t>
      </w:r>
    </w:p>
    <w:p w:rsidR="00061B9F" w:rsidRDefault="00061B9F" w:rsidP="00061B9F">
      <w:pPr>
        <w:ind w:left="1080"/>
      </w:pPr>
      <w:r>
        <w:t>Stories should demonstrate Marylander's relationship with water, for example: traditions and folklore, livelihood, settlement patterns, recreation, access, conservation, consumption, and other similar or unique topics.</w:t>
      </w:r>
    </w:p>
    <w:p w:rsidR="00061B9F" w:rsidRDefault="00061B9F" w:rsidP="00061B9F">
      <w:pPr>
        <w:ind w:left="1080"/>
      </w:pPr>
    </w:p>
    <w:p w:rsidR="00061B9F" w:rsidRDefault="00061B9F" w:rsidP="00061B9F">
      <w:pPr>
        <w:pStyle w:val="ListParagraph"/>
        <w:numPr>
          <w:ilvl w:val="0"/>
          <w:numId w:val="4"/>
        </w:numPr>
        <w:contextualSpacing w:val="0"/>
      </w:pPr>
      <w:r>
        <w:t>If you are not selected to host the Water/Ways exhibition, is your organization interested in participating as a Partner Site?*</w:t>
      </w:r>
    </w:p>
    <w:p w:rsidR="00061B9F" w:rsidRDefault="00061B9F" w:rsidP="00061B9F">
      <w:pPr>
        <w:ind w:left="1080"/>
      </w:pPr>
      <w:r>
        <w:t>You will be contacted with more information in June 2018.</w:t>
      </w:r>
    </w:p>
    <w:p w:rsidR="00061B9F" w:rsidRDefault="00061B9F" w:rsidP="00061B9F">
      <w:pPr>
        <w:ind w:left="1080"/>
      </w:pPr>
      <w:r>
        <w:t>Yes / No</w:t>
      </w:r>
    </w:p>
    <w:p w:rsidR="00061B9F" w:rsidRDefault="00061B9F" w:rsidP="00061B9F">
      <w:pPr>
        <w:pStyle w:val="NoSpacing"/>
        <w:spacing w:line="276" w:lineRule="auto"/>
      </w:pPr>
    </w:p>
    <w:sectPr w:rsidR="00061B9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4B3" w:rsidRDefault="006764B3" w:rsidP="006764B3">
      <w:pPr>
        <w:spacing w:after="0" w:line="240" w:lineRule="auto"/>
      </w:pPr>
      <w:r>
        <w:separator/>
      </w:r>
    </w:p>
  </w:endnote>
  <w:endnote w:type="continuationSeparator" w:id="0">
    <w:p w:rsidR="006764B3" w:rsidRDefault="006764B3" w:rsidP="0067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344070"/>
      <w:docPartObj>
        <w:docPartGallery w:val="Page Numbers (Bottom of Page)"/>
        <w:docPartUnique/>
      </w:docPartObj>
    </w:sdtPr>
    <w:sdtEndPr>
      <w:rPr>
        <w:noProof/>
      </w:rPr>
    </w:sdtEndPr>
    <w:sdtContent>
      <w:p w:rsidR="00061B9F" w:rsidRDefault="00061B9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61B9F" w:rsidRDefault="00061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4B3" w:rsidRDefault="006764B3" w:rsidP="006764B3">
      <w:pPr>
        <w:spacing w:after="0" w:line="240" w:lineRule="auto"/>
      </w:pPr>
      <w:r>
        <w:separator/>
      </w:r>
    </w:p>
  </w:footnote>
  <w:footnote w:type="continuationSeparator" w:id="0">
    <w:p w:rsidR="006764B3" w:rsidRDefault="006764B3" w:rsidP="00676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B9F" w:rsidRDefault="00061B9F" w:rsidP="006764B3">
    <w:pPr>
      <w:spacing w:after="0" w:line="240" w:lineRule="auto"/>
      <w:jc w:val="center"/>
      <w:rPr>
        <w:b/>
        <w:sz w:val="28"/>
        <w:szCs w:val="28"/>
      </w:rPr>
    </w:pPr>
    <w:r>
      <w:rPr>
        <w:b/>
        <w:noProof/>
        <w:sz w:val="28"/>
        <w:szCs w:val="28"/>
      </w:rPr>
      <w:drawing>
        <wp:anchor distT="0" distB="0" distL="114300" distR="114300" simplePos="0" relativeHeight="251662336" behindDoc="0" locked="0" layoutInCell="1" allowOverlap="1">
          <wp:simplePos x="0" y="0"/>
          <wp:positionH relativeFrom="column">
            <wp:posOffset>3314700</wp:posOffset>
          </wp:positionH>
          <wp:positionV relativeFrom="paragraph">
            <wp:posOffset>182245</wp:posOffset>
          </wp:positionV>
          <wp:extent cx="2367915" cy="795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_Way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7915" cy="795020"/>
                  </a:xfrm>
                  <a:prstGeom prst="rect">
                    <a:avLst/>
                  </a:prstGeom>
                </pic:spPr>
              </pic:pic>
            </a:graphicData>
          </a:graphic>
          <wp14:sizeRelH relativeFrom="margin">
            <wp14:pctWidth>0</wp14:pctWidth>
          </wp14:sizeRelH>
          <wp14:sizeRelV relativeFrom="margin">
            <wp14:pctHeight>0</wp14:pctHeight>
          </wp14:sizeRelV>
        </wp:anchor>
      </w:drawing>
    </w:r>
  </w:p>
  <w:p w:rsidR="00061B9F" w:rsidRDefault="00061B9F" w:rsidP="006764B3">
    <w:pPr>
      <w:spacing w:after="0" w:line="240" w:lineRule="auto"/>
      <w:jc w:val="center"/>
      <w:rPr>
        <w:b/>
        <w:sz w:val="28"/>
        <w:szCs w:val="28"/>
      </w:rPr>
    </w:pPr>
    <w:r>
      <w:rPr>
        <w:b/>
        <w:noProof/>
        <w:sz w:val="28"/>
        <w:szCs w:val="28"/>
      </w:rPr>
      <w:drawing>
        <wp:anchor distT="0" distB="0" distL="114300" distR="114300" simplePos="0" relativeHeight="251664384" behindDoc="0" locked="0" layoutInCell="1" allowOverlap="1">
          <wp:simplePos x="0" y="0"/>
          <wp:positionH relativeFrom="column">
            <wp:posOffset>447675</wp:posOffset>
          </wp:positionH>
          <wp:positionV relativeFrom="paragraph">
            <wp:posOffset>40005</wp:posOffset>
          </wp:positionV>
          <wp:extent cx="2532767" cy="586446"/>
          <wp:effectExtent l="0" t="0" r="127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ylandHumanities_Logo_Horz-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767" cy="586446"/>
                  </a:xfrm>
                  <a:prstGeom prst="rect">
                    <a:avLst/>
                  </a:prstGeom>
                </pic:spPr>
              </pic:pic>
            </a:graphicData>
          </a:graphic>
          <wp14:sizeRelH relativeFrom="margin">
            <wp14:pctWidth>0</wp14:pctWidth>
          </wp14:sizeRelH>
          <wp14:sizeRelV relativeFrom="margin">
            <wp14:pctHeight>0</wp14:pctHeight>
          </wp14:sizeRelV>
        </wp:anchor>
      </w:drawing>
    </w:r>
  </w:p>
  <w:p w:rsidR="00061B9F" w:rsidRDefault="00061B9F" w:rsidP="006764B3">
    <w:pPr>
      <w:spacing w:after="0" w:line="240" w:lineRule="auto"/>
      <w:jc w:val="center"/>
      <w:rPr>
        <w:b/>
        <w:sz w:val="28"/>
        <w:szCs w:val="28"/>
      </w:rPr>
    </w:pPr>
  </w:p>
  <w:p w:rsidR="00061B9F" w:rsidRDefault="00061B9F" w:rsidP="006764B3">
    <w:pPr>
      <w:spacing w:after="0" w:line="240" w:lineRule="auto"/>
      <w:jc w:val="center"/>
      <w:rPr>
        <w:b/>
        <w:sz w:val="28"/>
        <w:szCs w:val="28"/>
      </w:rPr>
    </w:pPr>
  </w:p>
  <w:p w:rsidR="006764B3" w:rsidRDefault="006764B3" w:rsidP="006764B3">
    <w:pPr>
      <w:spacing w:after="0" w:line="240" w:lineRule="auto"/>
      <w:jc w:val="center"/>
      <w:rPr>
        <w:b/>
        <w:sz w:val="28"/>
        <w:szCs w:val="28"/>
      </w:rPr>
    </w:pPr>
  </w:p>
  <w:p w:rsidR="00027DCB" w:rsidRDefault="00061B9F" w:rsidP="00061B9F">
    <w:pPr>
      <w:spacing w:line="240" w:lineRule="auto"/>
      <w:contextualSpacing/>
      <w:jc w:val="center"/>
      <w:rPr>
        <w:b/>
        <w:sz w:val="28"/>
        <w:szCs w:val="28"/>
      </w:rPr>
    </w:pPr>
    <w:r>
      <w:rPr>
        <w:b/>
        <w:sz w:val="28"/>
        <w:szCs w:val="28"/>
      </w:rPr>
      <w:t>Museum on Main Street Application Question List</w:t>
    </w:r>
  </w:p>
  <w:p w:rsidR="00061B9F" w:rsidRPr="00061B9F" w:rsidRDefault="00061B9F" w:rsidP="00061B9F">
    <w:pPr>
      <w:spacing w:line="240" w:lineRule="auto"/>
      <w:contextualSpacing/>
      <w:jc w:val="center"/>
      <w:rPr>
        <w:b/>
        <w:sz w:val="20"/>
        <w:szCs w:val="20"/>
      </w:rPr>
    </w:pPr>
  </w:p>
  <w:p w:rsidR="00061B9F" w:rsidRPr="00061B9F" w:rsidRDefault="00061B9F" w:rsidP="00061B9F">
    <w:pPr>
      <w:pStyle w:val="ListParagraph"/>
      <w:spacing w:line="240" w:lineRule="auto"/>
    </w:pPr>
    <w:r w:rsidRPr="00061B9F">
      <w:t xml:space="preserve">Please visit </w:t>
    </w:r>
    <w:hyperlink r:id="rId3" w:history="1">
      <w:r w:rsidRPr="00061B9F">
        <w:rPr>
          <w:rStyle w:val="Hyperlink"/>
        </w:rPr>
        <w:t>https://www.mdhumanities.org/programs/museum-on-main-street/</w:t>
      </w:r>
    </w:hyperlink>
    <w:r w:rsidRPr="00061B9F">
      <w:t xml:space="preserve"> to open electronic application and submit answers to the questions below. </w:t>
    </w:r>
    <w:r>
      <w:t xml:space="preserve">* indicate questions that are required. </w:t>
    </w:r>
  </w:p>
  <w:p w:rsidR="00061B9F" w:rsidRDefault="00061B9F" w:rsidP="00027DCB">
    <w:pPr>
      <w:spacing w:line="240" w:lineRule="auto"/>
      <w:jc w:val="center"/>
    </w:pPr>
    <w:r>
      <w:t xml:space="preserve">Contact: Theresa Worden at (410) 685-0303 or via email to </w:t>
    </w:r>
    <w:hyperlink r:id="rId4" w:history="1">
      <w:r w:rsidRPr="009B6681">
        <w:rPr>
          <w:rStyle w:val="Hyperlink"/>
        </w:rPr>
        <w:t>tworden@mdhumanities.org</w:t>
      </w:r>
    </w:hyperlink>
    <w:r>
      <w:t>.</w:t>
    </w:r>
  </w:p>
  <w:p w:rsidR="00061B9F" w:rsidRDefault="00061B9F" w:rsidP="00027DCB">
    <w:pPr>
      <w:spacing w:line="240" w:lineRule="auto"/>
      <w:jc w:val="cente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27D"/>
    <w:multiLevelType w:val="hybridMultilevel"/>
    <w:tmpl w:val="910617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544726"/>
    <w:multiLevelType w:val="hybridMultilevel"/>
    <w:tmpl w:val="968C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93D75"/>
    <w:multiLevelType w:val="hybridMultilevel"/>
    <w:tmpl w:val="A6409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365B3"/>
    <w:multiLevelType w:val="hybridMultilevel"/>
    <w:tmpl w:val="BCACA7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66CBB"/>
    <w:multiLevelType w:val="hybridMultilevel"/>
    <w:tmpl w:val="C26C3F30"/>
    <w:lvl w:ilvl="0" w:tplc="D95AE35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A1A76"/>
    <w:multiLevelType w:val="hybridMultilevel"/>
    <w:tmpl w:val="B384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AC"/>
    <w:rsid w:val="000247D1"/>
    <w:rsid w:val="00027DCB"/>
    <w:rsid w:val="00057B95"/>
    <w:rsid w:val="00061B9F"/>
    <w:rsid w:val="00104DDA"/>
    <w:rsid w:val="00120B33"/>
    <w:rsid w:val="00125DA4"/>
    <w:rsid w:val="001B706E"/>
    <w:rsid w:val="001F1073"/>
    <w:rsid w:val="0023261A"/>
    <w:rsid w:val="002759E4"/>
    <w:rsid w:val="002775F2"/>
    <w:rsid w:val="002B55CB"/>
    <w:rsid w:val="002E2676"/>
    <w:rsid w:val="00341B0A"/>
    <w:rsid w:val="00354F6E"/>
    <w:rsid w:val="0037733F"/>
    <w:rsid w:val="00390245"/>
    <w:rsid w:val="003960D7"/>
    <w:rsid w:val="0061244E"/>
    <w:rsid w:val="006764B3"/>
    <w:rsid w:val="00733020"/>
    <w:rsid w:val="0096590E"/>
    <w:rsid w:val="00980F5F"/>
    <w:rsid w:val="00A84BAC"/>
    <w:rsid w:val="00B64830"/>
    <w:rsid w:val="00B86B66"/>
    <w:rsid w:val="00BC04E4"/>
    <w:rsid w:val="00C01206"/>
    <w:rsid w:val="00CB4CC6"/>
    <w:rsid w:val="00DD2A14"/>
    <w:rsid w:val="00DD2F4F"/>
    <w:rsid w:val="00E54929"/>
    <w:rsid w:val="00FA6B13"/>
    <w:rsid w:val="00FC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31FB1E"/>
  <w15:docId w15:val="{D9339C29-1469-4DFB-9599-5EEF6318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BAC"/>
    <w:pPr>
      <w:spacing w:after="0" w:line="240" w:lineRule="auto"/>
    </w:pPr>
  </w:style>
  <w:style w:type="paragraph" w:styleId="Header">
    <w:name w:val="header"/>
    <w:basedOn w:val="Normal"/>
    <w:link w:val="HeaderChar"/>
    <w:uiPriority w:val="99"/>
    <w:unhideWhenUsed/>
    <w:rsid w:val="00676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4B3"/>
  </w:style>
  <w:style w:type="paragraph" w:styleId="Footer">
    <w:name w:val="footer"/>
    <w:basedOn w:val="Normal"/>
    <w:link w:val="FooterChar"/>
    <w:uiPriority w:val="99"/>
    <w:unhideWhenUsed/>
    <w:rsid w:val="00676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4B3"/>
  </w:style>
  <w:style w:type="paragraph" w:styleId="BalloonText">
    <w:name w:val="Balloon Text"/>
    <w:basedOn w:val="Normal"/>
    <w:link w:val="BalloonTextChar"/>
    <w:uiPriority w:val="99"/>
    <w:semiHidden/>
    <w:unhideWhenUsed/>
    <w:rsid w:val="00E54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929"/>
    <w:rPr>
      <w:rFonts w:ascii="Tahoma" w:hAnsi="Tahoma" w:cs="Tahoma"/>
      <w:sz w:val="16"/>
      <w:szCs w:val="16"/>
    </w:rPr>
  </w:style>
  <w:style w:type="character" w:styleId="Hyperlink">
    <w:name w:val="Hyperlink"/>
    <w:basedOn w:val="DefaultParagraphFont"/>
    <w:uiPriority w:val="99"/>
    <w:unhideWhenUsed/>
    <w:rsid w:val="00061B9F"/>
    <w:rPr>
      <w:color w:val="0000FF" w:themeColor="hyperlink"/>
      <w:u w:val="single"/>
    </w:rPr>
  </w:style>
  <w:style w:type="paragraph" w:styleId="ListParagraph">
    <w:name w:val="List Paragraph"/>
    <w:basedOn w:val="Normal"/>
    <w:uiPriority w:val="34"/>
    <w:qFormat/>
    <w:rsid w:val="00061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orden@mdhumanit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mdhumanities.org/programs/museum-on-main-street/"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tworden@mdhuma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7C02-1550-45E1-AF80-5C009286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Wortman</dc:creator>
  <cp:lastModifiedBy>Theresa Worden</cp:lastModifiedBy>
  <cp:revision>2</cp:revision>
  <cp:lastPrinted>2017-11-28T19:57:00Z</cp:lastPrinted>
  <dcterms:created xsi:type="dcterms:W3CDTF">2018-01-25T17:35:00Z</dcterms:created>
  <dcterms:modified xsi:type="dcterms:W3CDTF">2018-01-25T17:35:00Z</dcterms:modified>
</cp:coreProperties>
</file>